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2902" w14:textId="7F0A5E41" w:rsidR="00226D32" w:rsidRDefault="00226D32" w:rsidP="00226D32">
      <w:pPr>
        <w:widowControl w:val="0"/>
        <w:spacing w:before="120" w:after="24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PLNÁ MOC</w:t>
      </w:r>
    </w:p>
    <w:p w14:paraId="4C8EFAA1" w14:textId="77777777" w:rsidR="00D547C3" w:rsidRDefault="00D547C3" w:rsidP="00C322B9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2F46BC1B" w14:textId="1041071B" w:rsidR="00965E9C" w:rsidRDefault="00965E9C" w:rsidP="00C322B9">
      <w:pPr>
        <w:spacing w:after="120" w:line="276" w:lineRule="auto"/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b/>
          <w:bCs/>
          <w:sz w:val="24"/>
          <w:szCs w:val="24"/>
          <w:highlight w:val="yellow"/>
        </w:rPr>
        <w:t>V případě upisovatele – fyzické osoby:</w:t>
      </w:r>
      <w:r w:rsidRPr="00965E9C">
        <w:rPr>
          <w:rFonts w:cstheme="minorHAnsi"/>
          <w:b/>
          <w:bCs/>
          <w:sz w:val="24"/>
          <w:szCs w:val="24"/>
        </w:rPr>
        <w:t xml:space="preserve"> </w:t>
      </w:r>
      <w:r w:rsidRPr="000A04B0">
        <w:rPr>
          <w:rFonts w:cstheme="minorHAnsi"/>
          <w:b/>
          <w:bCs/>
          <w:sz w:val="24"/>
          <w:szCs w:val="24"/>
          <w:highlight w:val="yellow"/>
        </w:rPr>
        <w:t>(jméno, příjmení)</w:t>
      </w:r>
      <w:r w:rsidRPr="00310F7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dat. nar. </w:t>
      </w:r>
      <w:r w:rsidRPr="000A04B0">
        <w:rPr>
          <w:rFonts w:cstheme="minorHAnsi"/>
          <w:sz w:val="24"/>
          <w:szCs w:val="24"/>
          <w:highlight w:val="yellow"/>
        </w:rPr>
        <w:t>(-)</w:t>
      </w:r>
      <w:r w:rsidRPr="00310F7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bytem </w:t>
      </w:r>
      <w:r w:rsidRPr="000A04B0">
        <w:rPr>
          <w:rFonts w:cstheme="minorHAnsi"/>
          <w:sz w:val="24"/>
          <w:szCs w:val="24"/>
          <w:highlight w:val="yellow"/>
        </w:rPr>
        <w:t>(-)</w:t>
      </w:r>
    </w:p>
    <w:p w14:paraId="6E781962" w14:textId="381EBE86" w:rsidR="00965E9C" w:rsidRDefault="00965E9C" w:rsidP="00C322B9">
      <w:pPr>
        <w:spacing w:after="120" w:line="276" w:lineRule="auto"/>
        <w:jc w:val="both"/>
        <w:rPr>
          <w:rFonts w:cstheme="minorHAnsi"/>
          <w:b/>
          <w:bCs/>
          <w:sz w:val="24"/>
          <w:szCs w:val="24"/>
          <w:highlight w:val="yellow"/>
        </w:rPr>
      </w:pPr>
      <w:r w:rsidRPr="00965E9C">
        <w:rPr>
          <w:rFonts w:cstheme="minorHAnsi"/>
          <w:b/>
          <w:bCs/>
          <w:sz w:val="24"/>
          <w:szCs w:val="24"/>
          <w:highlight w:val="yellow"/>
        </w:rPr>
        <w:t>V případě upisovatele – právnické osoby:</w:t>
      </w:r>
      <w:r w:rsidRPr="00965E9C">
        <w:rPr>
          <w:rFonts w:cstheme="minorHAnsi"/>
          <w:b/>
          <w:bCs/>
          <w:sz w:val="24"/>
          <w:szCs w:val="24"/>
        </w:rPr>
        <w:t xml:space="preserve"> </w:t>
      </w:r>
      <w:r w:rsidRPr="00965E9C">
        <w:rPr>
          <w:rFonts w:cstheme="minorHAnsi"/>
          <w:b/>
          <w:bCs/>
          <w:sz w:val="24"/>
          <w:szCs w:val="24"/>
          <w:highlight w:val="yellow"/>
        </w:rPr>
        <w:t>(Obchodní firma)</w:t>
      </w:r>
      <w:r w:rsidRPr="00965E9C">
        <w:rPr>
          <w:rFonts w:cstheme="minorHAnsi"/>
          <w:sz w:val="24"/>
          <w:szCs w:val="24"/>
        </w:rPr>
        <w:t xml:space="preserve">, IČ: </w:t>
      </w:r>
      <w:r w:rsidRPr="00965E9C">
        <w:rPr>
          <w:rFonts w:cstheme="minorHAnsi"/>
          <w:sz w:val="24"/>
          <w:szCs w:val="24"/>
          <w:highlight w:val="yellow"/>
        </w:rPr>
        <w:t>(-)</w:t>
      </w:r>
      <w:r w:rsidRPr="00965E9C">
        <w:rPr>
          <w:rFonts w:cstheme="minorHAnsi"/>
          <w:sz w:val="24"/>
          <w:szCs w:val="24"/>
        </w:rPr>
        <w:t xml:space="preserve">, se sídlem </w:t>
      </w:r>
      <w:r w:rsidRPr="00965E9C">
        <w:rPr>
          <w:rFonts w:cstheme="minorHAnsi"/>
          <w:sz w:val="24"/>
          <w:szCs w:val="24"/>
          <w:highlight w:val="yellow"/>
        </w:rPr>
        <w:t>(-)</w:t>
      </w:r>
      <w:r w:rsidRPr="00965E9C">
        <w:rPr>
          <w:rFonts w:cstheme="minorHAnsi"/>
          <w:sz w:val="24"/>
          <w:szCs w:val="24"/>
        </w:rPr>
        <w:t xml:space="preserve">, zapsaná v obchodním rejstříku vedeném </w:t>
      </w:r>
      <w:r w:rsidRPr="00965E9C">
        <w:rPr>
          <w:rFonts w:cstheme="minorHAnsi"/>
          <w:sz w:val="24"/>
          <w:szCs w:val="24"/>
          <w:highlight w:val="yellow"/>
        </w:rPr>
        <w:t>(-)</w:t>
      </w:r>
      <w:r w:rsidRPr="00965E9C">
        <w:rPr>
          <w:rFonts w:cstheme="minorHAnsi"/>
          <w:sz w:val="24"/>
          <w:szCs w:val="24"/>
        </w:rPr>
        <w:t xml:space="preserve">, oddíl </w:t>
      </w:r>
      <w:r w:rsidRPr="00965E9C">
        <w:rPr>
          <w:rFonts w:cstheme="minorHAnsi"/>
          <w:sz w:val="24"/>
          <w:szCs w:val="24"/>
          <w:highlight w:val="yellow"/>
        </w:rPr>
        <w:t>(-)</w:t>
      </w:r>
      <w:r w:rsidRPr="00965E9C">
        <w:rPr>
          <w:rFonts w:cstheme="minorHAnsi"/>
          <w:sz w:val="24"/>
          <w:szCs w:val="24"/>
        </w:rPr>
        <w:t xml:space="preserve">, vložka </w:t>
      </w:r>
      <w:r w:rsidRPr="00965E9C">
        <w:rPr>
          <w:rFonts w:cstheme="minorHAnsi"/>
          <w:sz w:val="24"/>
          <w:szCs w:val="24"/>
          <w:highlight w:val="yellow"/>
        </w:rPr>
        <w:t>(-)</w:t>
      </w:r>
    </w:p>
    <w:p w14:paraId="6F84D123" w14:textId="1B0D6748" w:rsidR="00B5198A" w:rsidRPr="00D94375" w:rsidRDefault="00205FB8" w:rsidP="00C322B9">
      <w:pPr>
        <w:widowControl w:val="0"/>
        <w:spacing w:after="120" w:line="276" w:lineRule="auto"/>
        <w:rPr>
          <w:rFonts w:cstheme="minorHAnsi"/>
          <w:b/>
          <w:sz w:val="24"/>
          <w:szCs w:val="24"/>
        </w:rPr>
      </w:pPr>
      <w:r w:rsidRPr="00D94375">
        <w:rPr>
          <w:rFonts w:cstheme="minorHAnsi"/>
          <w:sz w:val="24"/>
          <w:szCs w:val="24"/>
        </w:rPr>
        <w:t>(dále jen „</w:t>
      </w:r>
      <w:r w:rsidR="00841E04" w:rsidRPr="00D94375">
        <w:rPr>
          <w:rFonts w:cstheme="minorHAnsi"/>
          <w:b/>
          <w:sz w:val="24"/>
          <w:szCs w:val="24"/>
        </w:rPr>
        <w:t>Zmocnitel</w:t>
      </w:r>
      <w:r w:rsidRPr="00D94375">
        <w:rPr>
          <w:rFonts w:cstheme="minorHAnsi"/>
          <w:sz w:val="24"/>
          <w:szCs w:val="24"/>
        </w:rPr>
        <w:t>“)</w:t>
      </w:r>
    </w:p>
    <w:p w14:paraId="31E1B065" w14:textId="5F62D1C2" w:rsidR="00B5198A" w:rsidRPr="00D94375" w:rsidRDefault="005F3295" w:rsidP="00B5198A">
      <w:pPr>
        <w:spacing w:before="480" w:after="480" w:line="276" w:lineRule="auto"/>
        <w:jc w:val="both"/>
        <w:rPr>
          <w:rFonts w:cstheme="minorHAnsi"/>
          <w:sz w:val="24"/>
          <w:szCs w:val="24"/>
        </w:rPr>
      </w:pPr>
      <w:r w:rsidRPr="00D94375">
        <w:rPr>
          <w:rFonts w:cstheme="minorHAnsi"/>
          <w:sz w:val="24"/>
          <w:szCs w:val="24"/>
        </w:rPr>
        <w:t>tímto zmocňuje</w:t>
      </w:r>
    </w:p>
    <w:p w14:paraId="749FD86A" w14:textId="5E58CE8E" w:rsidR="002C4AE7" w:rsidRPr="00834680" w:rsidRDefault="000A04B0" w:rsidP="00C322B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547C3">
        <w:rPr>
          <w:rFonts w:cstheme="minorHAnsi"/>
          <w:b/>
          <w:bCs/>
          <w:sz w:val="24"/>
          <w:szCs w:val="24"/>
          <w:highlight w:val="yellow"/>
        </w:rPr>
        <w:t>(jméno, příjmení)</w:t>
      </w:r>
      <w:r w:rsidR="00834680">
        <w:rPr>
          <w:rFonts w:cstheme="minorHAnsi"/>
          <w:sz w:val="24"/>
          <w:szCs w:val="24"/>
        </w:rPr>
        <w:t xml:space="preserve">, </w:t>
      </w:r>
      <w:r w:rsidR="0014599F">
        <w:rPr>
          <w:rFonts w:cstheme="minorHAnsi"/>
          <w:sz w:val="24"/>
          <w:szCs w:val="24"/>
        </w:rPr>
        <w:t xml:space="preserve">dat. nar. </w:t>
      </w:r>
      <w:r w:rsidR="0014599F" w:rsidRPr="0014599F">
        <w:rPr>
          <w:rFonts w:cstheme="minorHAnsi"/>
          <w:sz w:val="24"/>
          <w:szCs w:val="24"/>
          <w:highlight w:val="yellow"/>
        </w:rPr>
        <w:t>(-)</w:t>
      </w:r>
      <w:r w:rsidR="0014599F">
        <w:rPr>
          <w:rFonts w:cstheme="minorHAnsi"/>
          <w:sz w:val="24"/>
          <w:szCs w:val="24"/>
        </w:rPr>
        <w:t xml:space="preserve">, bytem </w:t>
      </w:r>
      <w:r w:rsidR="0014599F" w:rsidRPr="0014599F">
        <w:rPr>
          <w:rFonts w:cstheme="minorHAnsi"/>
          <w:sz w:val="24"/>
          <w:szCs w:val="24"/>
          <w:highlight w:val="yellow"/>
        </w:rPr>
        <w:t>(-)</w:t>
      </w:r>
    </w:p>
    <w:p w14:paraId="412882B0" w14:textId="017EB2D9" w:rsidR="005F3295" w:rsidRPr="00D94375" w:rsidRDefault="005F3295" w:rsidP="00B5198A">
      <w:pPr>
        <w:spacing w:after="480" w:line="276" w:lineRule="auto"/>
        <w:jc w:val="both"/>
        <w:rPr>
          <w:rFonts w:cstheme="minorHAnsi"/>
          <w:sz w:val="24"/>
          <w:szCs w:val="24"/>
        </w:rPr>
      </w:pPr>
      <w:r w:rsidRPr="00D94375">
        <w:rPr>
          <w:rFonts w:cstheme="minorHAnsi"/>
          <w:sz w:val="24"/>
          <w:szCs w:val="24"/>
        </w:rPr>
        <w:t>(dále jen „</w:t>
      </w:r>
      <w:r w:rsidRPr="00D94375">
        <w:rPr>
          <w:rFonts w:cstheme="minorHAnsi"/>
          <w:b/>
          <w:sz w:val="24"/>
          <w:szCs w:val="24"/>
        </w:rPr>
        <w:t>Zmocněnec</w:t>
      </w:r>
      <w:r w:rsidRPr="00D94375">
        <w:rPr>
          <w:rFonts w:cstheme="minorHAnsi"/>
          <w:sz w:val="24"/>
          <w:szCs w:val="24"/>
        </w:rPr>
        <w:t>“),</w:t>
      </w:r>
    </w:p>
    <w:p w14:paraId="0FDB4322" w14:textId="77777777" w:rsidR="00DB0A02" w:rsidRDefault="005F3295" w:rsidP="00C322B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94375">
        <w:rPr>
          <w:rFonts w:cstheme="minorHAnsi"/>
          <w:sz w:val="24"/>
          <w:szCs w:val="24"/>
        </w:rPr>
        <w:t xml:space="preserve">aby </w:t>
      </w:r>
      <w:r w:rsidR="009474CC">
        <w:rPr>
          <w:rFonts w:cstheme="minorHAnsi"/>
          <w:sz w:val="24"/>
          <w:szCs w:val="24"/>
        </w:rPr>
        <w:t>Zmocnitele zastupoval</w:t>
      </w:r>
      <w:r w:rsidR="00450150">
        <w:rPr>
          <w:rFonts w:cstheme="minorHAnsi"/>
          <w:sz w:val="24"/>
          <w:szCs w:val="24"/>
        </w:rPr>
        <w:t>/a</w:t>
      </w:r>
      <w:r w:rsidR="00270AE9">
        <w:rPr>
          <w:rFonts w:cstheme="minorHAnsi"/>
          <w:sz w:val="24"/>
          <w:szCs w:val="24"/>
        </w:rPr>
        <w:t>:</w:t>
      </w:r>
      <w:r w:rsidR="007E4182">
        <w:rPr>
          <w:rFonts w:cstheme="minorHAnsi"/>
          <w:sz w:val="24"/>
          <w:szCs w:val="24"/>
        </w:rPr>
        <w:t xml:space="preserve"> </w:t>
      </w:r>
    </w:p>
    <w:p w14:paraId="48DCFB83" w14:textId="0DB0A75E" w:rsidR="00965E9C" w:rsidRDefault="007E4182" w:rsidP="00965E9C">
      <w:pPr>
        <w:pStyle w:val="Odstavecseseznamem"/>
        <w:numPr>
          <w:ilvl w:val="0"/>
          <w:numId w:val="6"/>
        </w:numPr>
        <w:spacing w:after="120" w:line="276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B0A02">
        <w:rPr>
          <w:rFonts w:cstheme="minorHAnsi"/>
          <w:sz w:val="24"/>
          <w:szCs w:val="24"/>
        </w:rPr>
        <w:t xml:space="preserve">při </w:t>
      </w:r>
      <w:r w:rsidR="00965E9C">
        <w:rPr>
          <w:rFonts w:cstheme="minorHAnsi"/>
          <w:sz w:val="24"/>
          <w:szCs w:val="24"/>
        </w:rPr>
        <w:t xml:space="preserve">sjednání, určení obsahu a </w:t>
      </w:r>
      <w:r w:rsidRPr="00DB0A02">
        <w:rPr>
          <w:rFonts w:cstheme="minorHAnsi"/>
          <w:sz w:val="24"/>
          <w:szCs w:val="24"/>
        </w:rPr>
        <w:t>podpisu smlouvy o úpisu akcií</w:t>
      </w:r>
      <w:r w:rsidR="00965E9C">
        <w:rPr>
          <w:rFonts w:cstheme="minorHAnsi"/>
          <w:sz w:val="24"/>
          <w:szCs w:val="24"/>
        </w:rPr>
        <w:t xml:space="preserve"> (dále jen „</w:t>
      </w:r>
      <w:r w:rsidR="00965E9C">
        <w:rPr>
          <w:rFonts w:cstheme="minorHAnsi"/>
          <w:b/>
          <w:bCs/>
          <w:sz w:val="24"/>
          <w:szCs w:val="24"/>
        </w:rPr>
        <w:t>Smlouva o úpisu</w:t>
      </w:r>
      <w:r w:rsidR="00965E9C">
        <w:rPr>
          <w:rFonts w:cstheme="minorHAnsi"/>
          <w:sz w:val="24"/>
          <w:szCs w:val="24"/>
        </w:rPr>
        <w:t xml:space="preserve">“), která má být uzavřena </w:t>
      </w:r>
      <w:r w:rsidR="00025C84" w:rsidRPr="00DB0A02">
        <w:rPr>
          <w:rFonts w:cstheme="minorHAnsi"/>
          <w:sz w:val="24"/>
          <w:szCs w:val="24"/>
        </w:rPr>
        <w:t xml:space="preserve">mezi Zmocnitelem a </w:t>
      </w:r>
      <w:r w:rsidR="008D2947" w:rsidRPr="00DB0A02">
        <w:rPr>
          <w:rFonts w:cstheme="minorHAnsi"/>
          <w:sz w:val="24"/>
          <w:szCs w:val="24"/>
        </w:rPr>
        <w:t>společnost</w:t>
      </w:r>
      <w:r w:rsidR="003C4BCC" w:rsidRPr="00DB0A02">
        <w:rPr>
          <w:rFonts w:cstheme="minorHAnsi"/>
          <w:sz w:val="24"/>
          <w:szCs w:val="24"/>
        </w:rPr>
        <w:t>í</w:t>
      </w:r>
      <w:r w:rsidR="008D2947" w:rsidRPr="00DB0A02">
        <w:rPr>
          <w:rFonts w:cstheme="minorHAnsi"/>
          <w:sz w:val="24"/>
          <w:szCs w:val="24"/>
        </w:rPr>
        <w:t xml:space="preserve"> </w:t>
      </w:r>
      <w:r w:rsidR="00352801" w:rsidRPr="00DB0A02">
        <w:rPr>
          <w:rFonts w:cstheme="minorHAnsi"/>
          <w:b/>
          <w:bCs/>
          <w:sz w:val="24"/>
          <w:szCs w:val="24"/>
        </w:rPr>
        <w:t>Pilulka Lékárny a.s.</w:t>
      </w:r>
      <w:r w:rsidR="00352801" w:rsidRPr="00DB0A02">
        <w:rPr>
          <w:rFonts w:cstheme="minorHAnsi"/>
          <w:sz w:val="24"/>
          <w:szCs w:val="24"/>
        </w:rPr>
        <w:t xml:space="preserve">, IČ </w:t>
      </w:r>
      <w:r w:rsidR="00D16D6E" w:rsidRPr="00DB0A02">
        <w:rPr>
          <w:rFonts w:cstheme="minorHAnsi"/>
          <w:sz w:val="24"/>
          <w:szCs w:val="24"/>
        </w:rPr>
        <w:t>036 15 278, se sídlem Českomoravská 2408/1a, Libeň, 190</w:t>
      </w:r>
      <w:r w:rsidR="00450150" w:rsidRPr="00DB0A02">
        <w:rPr>
          <w:rFonts w:cstheme="minorHAnsi"/>
          <w:sz w:val="24"/>
          <w:szCs w:val="24"/>
        </w:rPr>
        <w:t> </w:t>
      </w:r>
      <w:r w:rsidR="00D16D6E" w:rsidRPr="00DB0A02">
        <w:rPr>
          <w:rFonts w:cstheme="minorHAnsi"/>
          <w:sz w:val="24"/>
          <w:szCs w:val="24"/>
        </w:rPr>
        <w:t>00 Praha 9</w:t>
      </w:r>
      <w:r w:rsidR="00965E9C">
        <w:rPr>
          <w:rFonts w:cstheme="minorHAnsi"/>
          <w:sz w:val="24"/>
          <w:szCs w:val="24"/>
        </w:rPr>
        <w:t xml:space="preserve">, </w:t>
      </w:r>
      <w:r w:rsidR="00965E9C" w:rsidRPr="00965E9C">
        <w:rPr>
          <w:rFonts w:cstheme="minorHAnsi"/>
          <w:sz w:val="24"/>
          <w:szCs w:val="24"/>
        </w:rPr>
        <w:t>zapsan</w:t>
      </w:r>
      <w:r w:rsidR="00965E9C">
        <w:rPr>
          <w:rFonts w:cstheme="minorHAnsi"/>
          <w:sz w:val="24"/>
          <w:szCs w:val="24"/>
        </w:rPr>
        <w:t>ou</w:t>
      </w:r>
      <w:r w:rsidR="00965E9C" w:rsidRPr="00965E9C">
        <w:rPr>
          <w:rFonts w:cstheme="minorHAnsi"/>
          <w:sz w:val="24"/>
          <w:szCs w:val="24"/>
        </w:rPr>
        <w:t xml:space="preserve"> v obchodním rejstříku vedeném u Městského soudu v Praze, oddíl B, vložka 20249</w:t>
      </w:r>
      <w:r w:rsidR="006E10DC" w:rsidRPr="00DB0A02">
        <w:rPr>
          <w:rFonts w:cstheme="minorHAnsi"/>
          <w:sz w:val="24"/>
          <w:szCs w:val="24"/>
        </w:rPr>
        <w:t xml:space="preserve"> (dále jen „</w:t>
      </w:r>
      <w:r w:rsidR="006E10DC" w:rsidRPr="00DB0A02">
        <w:rPr>
          <w:rFonts w:cstheme="minorHAnsi"/>
          <w:b/>
          <w:bCs/>
          <w:sz w:val="24"/>
          <w:szCs w:val="24"/>
        </w:rPr>
        <w:t>Společnost</w:t>
      </w:r>
      <w:r w:rsidR="006E10DC" w:rsidRPr="00DB0A02">
        <w:rPr>
          <w:rFonts w:cstheme="minorHAnsi"/>
          <w:sz w:val="24"/>
          <w:szCs w:val="24"/>
        </w:rPr>
        <w:t>“)</w:t>
      </w:r>
      <w:r w:rsidR="009E58C7" w:rsidRPr="00DB0A02">
        <w:rPr>
          <w:rFonts w:cstheme="minorHAnsi"/>
          <w:sz w:val="24"/>
          <w:szCs w:val="24"/>
        </w:rPr>
        <w:t xml:space="preserve">, </w:t>
      </w:r>
      <w:r w:rsidR="00965E9C">
        <w:rPr>
          <w:rFonts w:cstheme="minorHAnsi"/>
          <w:sz w:val="24"/>
          <w:szCs w:val="24"/>
        </w:rPr>
        <w:t>na jejímž základě má Zmocnitel upsat _____ kusů n</w:t>
      </w:r>
      <w:r w:rsidR="00965E9C" w:rsidRPr="00F83173">
        <w:rPr>
          <w:rFonts w:cstheme="minorHAnsi"/>
          <w:sz w:val="24"/>
          <w:szCs w:val="24"/>
        </w:rPr>
        <w:t>o</w:t>
      </w:r>
      <w:r w:rsidR="00965E9C">
        <w:rPr>
          <w:rFonts w:cstheme="minorHAnsi"/>
          <w:sz w:val="24"/>
          <w:szCs w:val="24"/>
        </w:rPr>
        <w:t>vých</w:t>
      </w:r>
      <w:r w:rsidR="00965E9C" w:rsidRPr="00F83173">
        <w:rPr>
          <w:rFonts w:cstheme="minorHAnsi"/>
          <w:sz w:val="24"/>
          <w:szCs w:val="24"/>
        </w:rPr>
        <w:t xml:space="preserve"> kmenov</w:t>
      </w:r>
      <w:r w:rsidR="00965E9C">
        <w:rPr>
          <w:rFonts w:cstheme="minorHAnsi"/>
          <w:sz w:val="24"/>
          <w:szCs w:val="24"/>
        </w:rPr>
        <w:t>ých</w:t>
      </w:r>
      <w:r w:rsidR="00965E9C" w:rsidRPr="00F83173">
        <w:rPr>
          <w:rFonts w:cstheme="minorHAnsi"/>
          <w:sz w:val="24"/>
          <w:szCs w:val="24"/>
        </w:rPr>
        <w:t xml:space="preserve"> akci</w:t>
      </w:r>
      <w:r w:rsidR="00965E9C">
        <w:rPr>
          <w:rFonts w:cstheme="minorHAnsi"/>
          <w:sz w:val="24"/>
          <w:szCs w:val="24"/>
        </w:rPr>
        <w:t>í Společnosti</w:t>
      </w:r>
      <w:r w:rsidR="00965E9C" w:rsidRPr="00F83173">
        <w:rPr>
          <w:rFonts w:cstheme="minorHAnsi"/>
          <w:sz w:val="24"/>
          <w:szCs w:val="24"/>
        </w:rPr>
        <w:t xml:space="preserve"> znějící</w:t>
      </w:r>
      <w:r w:rsidR="00965E9C">
        <w:rPr>
          <w:rFonts w:cstheme="minorHAnsi"/>
          <w:sz w:val="24"/>
          <w:szCs w:val="24"/>
        </w:rPr>
        <w:t>ch</w:t>
      </w:r>
      <w:r w:rsidR="00965E9C" w:rsidRPr="00F83173">
        <w:rPr>
          <w:rFonts w:cstheme="minorHAnsi"/>
          <w:sz w:val="24"/>
          <w:szCs w:val="24"/>
        </w:rPr>
        <w:t xml:space="preserve"> na jméno, každ</w:t>
      </w:r>
      <w:r w:rsidR="00630747">
        <w:rPr>
          <w:rFonts w:cstheme="minorHAnsi"/>
          <w:sz w:val="24"/>
          <w:szCs w:val="24"/>
        </w:rPr>
        <w:t>ou</w:t>
      </w:r>
      <w:r w:rsidR="00965E9C" w:rsidRPr="00F83173">
        <w:rPr>
          <w:rFonts w:cstheme="minorHAnsi"/>
          <w:sz w:val="24"/>
          <w:szCs w:val="24"/>
        </w:rPr>
        <w:t xml:space="preserve"> o jmenovité hodnotě 1,- Kč, vydáva</w:t>
      </w:r>
      <w:r w:rsidR="00965E9C">
        <w:rPr>
          <w:rFonts w:cstheme="minorHAnsi"/>
          <w:sz w:val="24"/>
          <w:szCs w:val="24"/>
        </w:rPr>
        <w:t>ných</w:t>
      </w:r>
      <w:r w:rsidR="00965E9C" w:rsidRPr="00F83173">
        <w:rPr>
          <w:rFonts w:cstheme="minorHAnsi"/>
          <w:sz w:val="24"/>
          <w:szCs w:val="24"/>
        </w:rPr>
        <w:t xml:space="preserve"> v zaknihované podobě za jednotně stanovený emisní kurs 450,- Kč za jednu akcii</w:t>
      </w:r>
      <w:r w:rsidR="00965E9C">
        <w:rPr>
          <w:rFonts w:cstheme="minorHAnsi"/>
          <w:sz w:val="24"/>
          <w:szCs w:val="24"/>
        </w:rPr>
        <w:t xml:space="preserve"> (dále jen „</w:t>
      </w:r>
      <w:r w:rsidR="00965E9C" w:rsidRPr="00F83173">
        <w:rPr>
          <w:rFonts w:cstheme="minorHAnsi"/>
          <w:b/>
          <w:bCs/>
          <w:sz w:val="24"/>
          <w:szCs w:val="24"/>
        </w:rPr>
        <w:t>Akcie</w:t>
      </w:r>
      <w:r w:rsidR="00965E9C">
        <w:rPr>
          <w:rFonts w:cstheme="minorHAnsi"/>
          <w:sz w:val="24"/>
          <w:szCs w:val="24"/>
        </w:rPr>
        <w:t>“);</w:t>
      </w:r>
    </w:p>
    <w:p w14:paraId="50AB46D4" w14:textId="4D574801" w:rsidR="008B2C98" w:rsidRPr="00B80016" w:rsidRDefault="00965E9C" w:rsidP="00965E9C">
      <w:pPr>
        <w:pStyle w:val="Odstavecseseznamem"/>
        <w:numPr>
          <w:ilvl w:val="0"/>
          <w:numId w:val="6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B80016">
        <w:rPr>
          <w:rFonts w:cstheme="minorHAnsi"/>
          <w:sz w:val="24"/>
          <w:szCs w:val="24"/>
        </w:rPr>
        <w:t>při všech právních a jiných jednáních souvisejících se sjedná</w:t>
      </w:r>
      <w:r w:rsidR="00B80016">
        <w:rPr>
          <w:rFonts w:cstheme="minorHAnsi"/>
          <w:sz w:val="24"/>
          <w:szCs w:val="24"/>
        </w:rPr>
        <w:t>váním a podpisem</w:t>
      </w:r>
      <w:r w:rsidRPr="00B80016">
        <w:rPr>
          <w:rFonts w:cstheme="minorHAnsi"/>
          <w:sz w:val="24"/>
          <w:szCs w:val="24"/>
        </w:rPr>
        <w:t xml:space="preserve"> Smlouvy o úpisu, </w:t>
      </w:r>
      <w:r w:rsidR="00B80016" w:rsidRPr="00B80016">
        <w:rPr>
          <w:rFonts w:cstheme="minorHAnsi"/>
          <w:sz w:val="24"/>
          <w:szCs w:val="24"/>
        </w:rPr>
        <w:t xml:space="preserve">zejména pak </w:t>
      </w:r>
      <w:r w:rsidR="00B80016">
        <w:rPr>
          <w:rFonts w:cstheme="minorHAnsi"/>
          <w:sz w:val="24"/>
          <w:szCs w:val="24"/>
        </w:rPr>
        <w:t>při</w:t>
      </w:r>
      <w:r w:rsidR="00B80016" w:rsidRPr="00B80016">
        <w:rPr>
          <w:rFonts w:cstheme="minorHAnsi"/>
          <w:sz w:val="24"/>
          <w:szCs w:val="24"/>
        </w:rPr>
        <w:t xml:space="preserve"> </w:t>
      </w:r>
      <w:r w:rsidRPr="00B80016">
        <w:rPr>
          <w:rFonts w:cstheme="minorHAnsi"/>
          <w:sz w:val="24"/>
          <w:szCs w:val="24"/>
        </w:rPr>
        <w:t>zápisu</w:t>
      </w:r>
      <w:r w:rsidR="008B2C98" w:rsidRPr="00B80016">
        <w:rPr>
          <w:rFonts w:cstheme="minorHAnsi"/>
          <w:sz w:val="24"/>
          <w:szCs w:val="24"/>
        </w:rPr>
        <w:t xml:space="preserve"> do listiny upisovatelů</w:t>
      </w:r>
      <w:r w:rsidR="00B80016">
        <w:rPr>
          <w:rFonts w:cstheme="minorHAnsi"/>
          <w:sz w:val="24"/>
          <w:szCs w:val="24"/>
        </w:rPr>
        <w:t>, přijímání písemností a jiných oznámení od Společnosti a při právních jednáních vedoucích ke změně nebo zániku Smlouvy o úpisu.</w:t>
      </w:r>
    </w:p>
    <w:p w14:paraId="292FA737" w14:textId="77777777" w:rsidR="00965E9C" w:rsidRDefault="00965E9C" w:rsidP="00965E9C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924CA50" w14:textId="20DBBEB3" w:rsidR="00965E9C" w:rsidRPr="00965E9C" w:rsidRDefault="00965E9C" w:rsidP="00965E9C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65E9C">
        <w:rPr>
          <w:rFonts w:cstheme="minorHAnsi"/>
          <w:sz w:val="24"/>
          <w:szCs w:val="24"/>
        </w:rPr>
        <w:t>Tato plná moc se uděluje na dobu neurčitou.</w:t>
      </w:r>
    </w:p>
    <w:p w14:paraId="7CC0F1F2" w14:textId="55C45913" w:rsidR="00470827" w:rsidRDefault="009640CA" w:rsidP="00C322B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D94375">
        <w:rPr>
          <w:rFonts w:cstheme="minorHAnsi"/>
          <w:sz w:val="24"/>
          <w:szCs w:val="24"/>
        </w:rPr>
        <w:t>Tato plná moc se řídí českým právem</w:t>
      </w:r>
      <w:r>
        <w:rPr>
          <w:rFonts w:cstheme="minorHAnsi"/>
          <w:sz w:val="24"/>
          <w:szCs w:val="24"/>
        </w:rPr>
        <w:t>.</w:t>
      </w:r>
    </w:p>
    <w:p w14:paraId="5B607377" w14:textId="77777777" w:rsidR="00965E9C" w:rsidRDefault="00965E9C" w:rsidP="00C322B9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0549D611" w14:textId="77777777" w:rsidR="00965E9C" w:rsidRDefault="00965E9C" w:rsidP="00965E9C">
      <w:pPr>
        <w:spacing w:after="120" w:line="276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(podpisová strana následuje)</w:t>
      </w:r>
    </w:p>
    <w:p w14:paraId="3132912E" w14:textId="77777777" w:rsidR="00965E9C" w:rsidRDefault="00965E9C" w:rsidP="00C322B9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43E5D841" w14:textId="77777777" w:rsidR="00417845" w:rsidRDefault="00417845" w:rsidP="00C322B9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841E04" w:rsidRPr="00D94375" w14:paraId="7C8E6576" w14:textId="77777777" w:rsidTr="00352801">
        <w:trPr>
          <w:trHeight w:val="855"/>
          <w:jc w:val="center"/>
        </w:trPr>
        <w:tc>
          <w:tcPr>
            <w:tcW w:w="4680" w:type="dxa"/>
          </w:tcPr>
          <w:p w14:paraId="4DB0392E" w14:textId="1B8B26F3" w:rsidR="00841E04" w:rsidRPr="00D94375" w:rsidRDefault="00253424" w:rsidP="00FA6C7A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V ___________ dne _____________</w:t>
            </w:r>
          </w:p>
        </w:tc>
      </w:tr>
      <w:tr w:rsidR="003139AB" w:rsidRPr="00D94375" w14:paraId="436C52CC" w14:textId="77777777" w:rsidTr="00352801">
        <w:trPr>
          <w:trHeight w:val="692"/>
          <w:jc w:val="center"/>
        </w:trPr>
        <w:tc>
          <w:tcPr>
            <w:tcW w:w="4680" w:type="dxa"/>
          </w:tcPr>
          <w:p w14:paraId="40463000" w14:textId="503CC629" w:rsidR="003139AB" w:rsidRDefault="00B80016" w:rsidP="00B80016">
            <w:pPr>
              <w:spacing w:before="24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Zmocnitele</w:t>
            </w:r>
          </w:p>
          <w:p w14:paraId="63B8CBB9" w14:textId="2872341E" w:rsidR="00B80016" w:rsidRPr="00B66646" w:rsidRDefault="00B80016" w:rsidP="00352801">
            <w:pPr>
              <w:spacing w:before="240" w:after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66646" w:rsidRPr="00D94375" w14:paraId="099B9B41" w14:textId="77777777" w:rsidTr="00352801">
        <w:trPr>
          <w:trHeight w:val="827"/>
          <w:jc w:val="center"/>
        </w:trPr>
        <w:tc>
          <w:tcPr>
            <w:tcW w:w="4680" w:type="dxa"/>
          </w:tcPr>
          <w:p w14:paraId="3A81280A" w14:textId="77777777" w:rsidR="00B66646" w:rsidRDefault="00B66646" w:rsidP="00B66646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</w:p>
          <w:p w14:paraId="491D1D7E" w14:textId="77777777" w:rsidR="00B66646" w:rsidRDefault="00352801" w:rsidP="00B66646">
            <w:pPr>
              <w:spacing w:before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5280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(jméno, příjmení)</w:t>
            </w:r>
          </w:p>
          <w:p w14:paraId="2794916C" w14:textId="1DEE4B09" w:rsidR="00B80016" w:rsidRDefault="00B80016" w:rsidP="00B66646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B80016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funkce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</w:tbl>
    <w:p w14:paraId="69977822" w14:textId="77777777" w:rsidR="00B80016" w:rsidRDefault="00B80016" w:rsidP="00417845">
      <w:pPr>
        <w:spacing w:before="480" w:after="480" w:line="276" w:lineRule="auto"/>
        <w:jc w:val="both"/>
        <w:rPr>
          <w:rFonts w:cstheme="minorHAnsi"/>
          <w:sz w:val="24"/>
          <w:szCs w:val="24"/>
        </w:rPr>
      </w:pPr>
    </w:p>
    <w:p w14:paraId="087BA16B" w14:textId="59C1599B" w:rsidR="00430BC7" w:rsidRDefault="00F06C40" w:rsidP="00417845">
      <w:pPr>
        <w:spacing w:before="480" w:after="48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5F3295" w:rsidRPr="00D94375">
        <w:rPr>
          <w:rFonts w:cstheme="minorHAnsi"/>
          <w:sz w:val="24"/>
          <w:szCs w:val="24"/>
        </w:rPr>
        <w:t>mocnění přijímám a souhlasím s podmínkami vyjádřenými výše.</w:t>
      </w:r>
    </w:p>
    <w:p w14:paraId="5EB3E3D7" w14:textId="77777777" w:rsidR="00B80016" w:rsidRPr="00D94375" w:rsidRDefault="00B80016" w:rsidP="00417845">
      <w:pPr>
        <w:spacing w:before="480" w:after="480"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53424" w:rsidRPr="00D94375" w14:paraId="4CA51303" w14:textId="77777777" w:rsidTr="00630747">
        <w:trPr>
          <w:trHeight w:val="680"/>
          <w:jc w:val="center"/>
        </w:trPr>
        <w:tc>
          <w:tcPr>
            <w:tcW w:w="4252" w:type="dxa"/>
          </w:tcPr>
          <w:p w14:paraId="35AA9264" w14:textId="77777777" w:rsidR="00253424" w:rsidRDefault="00253424" w:rsidP="00B80016">
            <w:pPr>
              <w:spacing w:before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 ___________ dne _____________</w:t>
            </w:r>
          </w:p>
          <w:p w14:paraId="6D4A0B6C" w14:textId="10AE77AA" w:rsidR="00B80016" w:rsidRPr="00B80016" w:rsidRDefault="00B80016" w:rsidP="00B800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0747" w:rsidRPr="00D94375" w14:paraId="2F2535BC" w14:textId="77777777" w:rsidTr="00630747">
        <w:trPr>
          <w:trHeight w:val="680"/>
          <w:jc w:val="center"/>
        </w:trPr>
        <w:tc>
          <w:tcPr>
            <w:tcW w:w="4252" w:type="dxa"/>
          </w:tcPr>
          <w:p w14:paraId="2D9BE4AD" w14:textId="77777777" w:rsidR="00630747" w:rsidRDefault="00630747" w:rsidP="00630747">
            <w:pPr>
              <w:spacing w:before="24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Zmocněnce</w:t>
            </w:r>
          </w:p>
          <w:p w14:paraId="2F6775F6" w14:textId="749FB2D1" w:rsidR="00630747" w:rsidRDefault="00630747" w:rsidP="00630747">
            <w:pPr>
              <w:spacing w:before="240" w:after="24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53424" w:rsidRPr="00D94375" w14:paraId="0E9B1B90" w14:textId="77777777" w:rsidTr="0049204F">
        <w:trPr>
          <w:jc w:val="center"/>
        </w:trPr>
        <w:tc>
          <w:tcPr>
            <w:tcW w:w="4252" w:type="dxa"/>
          </w:tcPr>
          <w:p w14:paraId="1D4B8BAA" w14:textId="77777777" w:rsidR="00253424" w:rsidRDefault="00253424" w:rsidP="00FA6C7A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</w:t>
            </w:r>
          </w:p>
          <w:p w14:paraId="24EF624E" w14:textId="46A4B48F" w:rsidR="00253424" w:rsidRPr="00352801" w:rsidRDefault="00352801" w:rsidP="00FA6C7A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2801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(jméno, příjmení)</w:t>
            </w:r>
          </w:p>
        </w:tc>
      </w:tr>
    </w:tbl>
    <w:p w14:paraId="57695F21" w14:textId="77777777" w:rsidR="009308F6" w:rsidRPr="00D94375" w:rsidRDefault="009308F6" w:rsidP="00E14A56">
      <w:pPr>
        <w:spacing w:before="120" w:after="0" w:line="276" w:lineRule="auto"/>
        <w:jc w:val="both"/>
        <w:rPr>
          <w:rFonts w:cstheme="minorHAnsi"/>
          <w:sz w:val="24"/>
          <w:szCs w:val="24"/>
        </w:rPr>
      </w:pPr>
    </w:p>
    <w:sectPr w:rsidR="009308F6" w:rsidRPr="00D94375" w:rsidSect="00226D32">
      <w:pgSz w:w="11906" w:h="16838"/>
      <w:pgMar w:top="1440" w:right="1440" w:bottom="1440" w:left="1440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7C86" w14:textId="77777777" w:rsidR="0005754B" w:rsidRDefault="0005754B" w:rsidP="005F3295">
      <w:pPr>
        <w:spacing w:after="0" w:line="240" w:lineRule="auto"/>
      </w:pPr>
      <w:r>
        <w:separator/>
      </w:r>
    </w:p>
  </w:endnote>
  <w:endnote w:type="continuationSeparator" w:id="0">
    <w:p w14:paraId="17D2B21F" w14:textId="77777777" w:rsidR="0005754B" w:rsidRDefault="0005754B" w:rsidP="005F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5C8A1" w14:textId="77777777" w:rsidR="0005754B" w:rsidRDefault="0005754B" w:rsidP="005F3295">
      <w:pPr>
        <w:spacing w:after="0" w:line="240" w:lineRule="auto"/>
      </w:pPr>
      <w:r>
        <w:separator/>
      </w:r>
    </w:p>
  </w:footnote>
  <w:footnote w:type="continuationSeparator" w:id="0">
    <w:p w14:paraId="1F5D6697" w14:textId="77777777" w:rsidR="0005754B" w:rsidRDefault="0005754B" w:rsidP="005F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328"/>
    <w:multiLevelType w:val="hybridMultilevel"/>
    <w:tmpl w:val="A006A5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575"/>
    <w:multiLevelType w:val="hybridMultilevel"/>
    <w:tmpl w:val="97681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895"/>
    <w:multiLevelType w:val="hybridMultilevel"/>
    <w:tmpl w:val="AD6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2593C"/>
    <w:multiLevelType w:val="hybridMultilevel"/>
    <w:tmpl w:val="4F40C1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B470F"/>
    <w:multiLevelType w:val="hybridMultilevel"/>
    <w:tmpl w:val="8B2A3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0738B"/>
    <w:multiLevelType w:val="hybridMultilevel"/>
    <w:tmpl w:val="9968C862"/>
    <w:lvl w:ilvl="0" w:tplc="4ADC6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72561">
    <w:abstractNumId w:val="0"/>
  </w:num>
  <w:num w:numId="2" w16cid:durableId="660083808">
    <w:abstractNumId w:val="3"/>
  </w:num>
  <w:num w:numId="3" w16cid:durableId="394593383">
    <w:abstractNumId w:val="5"/>
  </w:num>
  <w:num w:numId="4" w16cid:durableId="872033788">
    <w:abstractNumId w:val="2"/>
  </w:num>
  <w:num w:numId="5" w16cid:durableId="1992710441">
    <w:abstractNumId w:val="1"/>
  </w:num>
  <w:num w:numId="6" w16cid:durableId="1880782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BC7"/>
    <w:rsid w:val="00003D4C"/>
    <w:rsid w:val="00025C84"/>
    <w:rsid w:val="00036588"/>
    <w:rsid w:val="0005754B"/>
    <w:rsid w:val="000A04B0"/>
    <w:rsid w:val="000B7133"/>
    <w:rsid w:val="000E323C"/>
    <w:rsid w:val="001152A3"/>
    <w:rsid w:val="00117F9B"/>
    <w:rsid w:val="00143C85"/>
    <w:rsid w:val="0014599F"/>
    <w:rsid w:val="00147CAC"/>
    <w:rsid w:val="00152885"/>
    <w:rsid w:val="001A6D70"/>
    <w:rsid w:val="001E53AD"/>
    <w:rsid w:val="00205FB8"/>
    <w:rsid w:val="00226D32"/>
    <w:rsid w:val="00253424"/>
    <w:rsid w:val="00255D42"/>
    <w:rsid w:val="002568A6"/>
    <w:rsid w:val="00270AE9"/>
    <w:rsid w:val="00277F0D"/>
    <w:rsid w:val="002961DF"/>
    <w:rsid w:val="002A2088"/>
    <w:rsid w:val="002A3430"/>
    <w:rsid w:val="002C4AE7"/>
    <w:rsid w:val="002E61C9"/>
    <w:rsid w:val="002E7051"/>
    <w:rsid w:val="00310F7D"/>
    <w:rsid w:val="003136FA"/>
    <w:rsid w:val="003139AB"/>
    <w:rsid w:val="00317980"/>
    <w:rsid w:val="00341EF0"/>
    <w:rsid w:val="00352801"/>
    <w:rsid w:val="0035728E"/>
    <w:rsid w:val="003601B3"/>
    <w:rsid w:val="00373D32"/>
    <w:rsid w:val="003C48AA"/>
    <w:rsid w:val="003C4BCC"/>
    <w:rsid w:val="003F5F20"/>
    <w:rsid w:val="004034D6"/>
    <w:rsid w:val="00417845"/>
    <w:rsid w:val="00430BC7"/>
    <w:rsid w:val="00436F1F"/>
    <w:rsid w:val="0044616C"/>
    <w:rsid w:val="00450150"/>
    <w:rsid w:val="00452A6B"/>
    <w:rsid w:val="004552BD"/>
    <w:rsid w:val="0046789A"/>
    <w:rsid w:val="00470827"/>
    <w:rsid w:val="0049204F"/>
    <w:rsid w:val="00496DA9"/>
    <w:rsid w:val="004A6483"/>
    <w:rsid w:val="004B4974"/>
    <w:rsid w:val="00536FA3"/>
    <w:rsid w:val="0058218A"/>
    <w:rsid w:val="005D12ED"/>
    <w:rsid w:val="005F3295"/>
    <w:rsid w:val="006040D0"/>
    <w:rsid w:val="006110E3"/>
    <w:rsid w:val="00630747"/>
    <w:rsid w:val="006611C3"/>
    <w:rsid w:val="006616CA"/>
    <w:rsid w:val="006778F9"/>
    <w:rsid w:val="006818A2"/>
    <w:rsid w:val="006E10DC"/>
    <w:rsid w:val="006F008D"/>
    <w:rsid w:val="00715CAC"/>
    <w:rsid w:val="007177C3"/>
    <w:rsid w:val="00722D03"/>
    <w:rsid w:val="007D79E7"/>
    <w:rsid w:val="007E4182"/>
    <w:rsid w:val="007F2E2A"/>
    <w:rsid w:val="00834680"/>
    <w:rsid w:val="00841E04"/>
    <w:rsid w:val="00845900"/>
    <w:rsid w:val="00893440"/>
    <w:rsid w:val="00895B07"/>
    <w:rsid w:val="008A45A1"/>
    <w:rsid w:val="008B2C98"/>
    <w:rsid w:val="008D2947"/>
    <w:rsid w:val="008F7986"/>
    <w:rsid w:val="009016EA"/>
    <w:rsid w:val="009308F6"/>
    <w:rsid w:val="00942A14"/>
    <w:rsid w:val="009474CC"/>
    <w:rsid w:val="00950327"/>
    <w:rsid w:val="009640CA"/>
    <w:rsid w:val="00965E9C"/>
    <w:rsid w:val="00974875"/>
    <w:rsid w:val="00976285"/>
    <w:rsid w:val="009949F3"/>
    <w:rsid w:val="009A3AE3"/>
    <w:rsid w:val="009A59E5"/>
    <w:rsid w:val="009B73DB"/>
    <w:rsid w:val="009C3F15"/>
    <w:rsid w:val="009E58C7"/>
    <w:rsid w:val="00A268FE"/>
    <w:rsid w:val="00A35FEF"/>
    <w:rsid w:val="00A441F4"/>
    <w:rsid w:val="00A903DC"/>
    <w:rsid w:val="00A928EA"/>
    <w:rsid w:val="00B12BA2"/>
    <w:rsid w:val="00B20B66"/>
    <w:rsid w:val="00B335BE"/>
    <w:rsid w:val="00B5198A"/>
    <w:rsid w:val="00B64511"/>
    <w:rsid w:val="00B66646"/>
    <w:rsid w:val="00B67A89"/>
    <w:rsid w:val="00B80016"/>
    <w:rsid w:val="00B8288D"/>
    <w:rsid w:val="00BB158C"/>
    <w:rsid w:val="00BF08AC"/>
    <w:rsid w:val="00C21DBB"/>
    <w:rsid w:val="00C316A7"/>
    <w:rsid w:val="00C322B9"/>
    <w:rsid w:val="00C63F16"/>
    <w:rsid w:val="00C658EA"/>
    <w:rsid w:val="00CA7B05"/>
    <w:rsid w:val="00CB5742"/>
    <w:rsid w:val="00CD1A4B"/>
    <w:rsid w:val="00CF73F6"/>
    <w:rsid w:val="00D069C7"/>
    <w:rsid w:val="00D16D6E"/>
    <w:rsid w:val="00D45790"/>
    <w:rsid w:val="00D53251"/>
    <w:rsid w:val="00D547C3"/>
    <w:rsid w:val="00D94375"/>
    <w:rsid w:val="00DA74D3"/>
    <w:rsid w:val="00DB0A02"/>
    <w:rsid w:val="00DD6280"/>
    <w:rsid w:val="00E10A8D"/>
    <w:rsid w:val="00E14A56"/>
    <w:rsid w:val="00E651FD"/>
    <w:rsid w:val="00E74F8D"/>
    <w:rsid w:val="00E97E0E"/>
    <w:rsid w:val="00F06C40"/>
    <w:rsid w:val="00F116FA"/>
    <w:rsid w:val="00F229EE"/>
    <w:rsid w:val="00F75CD4"/>
    <w:rsid w:val="00F92D8C"/>
    <w:rsid w:val="00FA6C7A"/>
    <w:rsid w:val="00FA6D73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7D1EC"/>
  <w15:chartTrackingRefBased/>
  <w15:docId w15:val="{7133887B-62CF-459B-86B8-4C8FCE23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5"/>
  </w:style>
  <w:style w:type="paragraph" w:styleId="Zpat">
    <w:name w:val="footer"/>
    <w:basedOn w:val="Normln"/>
    <w:link w:val="ZpatChar"/>
    <w:uiPriority w:val="99"/>
    <w:unhideWhenUsed/>
    <w:rsid w:val="005F3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5"/>
  </w:style>
  <w:style w:type="character" w:styleId="Zstupntext">
    <w:name w:val="Placeholder Text"/>
    <w:basedOn w:val="Standardnpsmoodstavce"/>
    <w:uiPriority w:val="99"/>
    <w:semiHidden/>
    <w:rsid w:val="005F3295"/>
    <w:rPr>
      <w:color w:val="808080"/>
    </w:rPr>
  </w:style>
  <w:style w:type="paragraph" w:styleId="Odstavecseseznamem">
    <w:name w:val="List Paragraph"/>
    <w:basedOn w:val="Normln"/>
    <w:uiPriority w:val="34"/>
    <w:qFormat/>
    <w:rsid w:val="005F3295"/>
    <w:pPr>
      <w:ind w:left="720"/>
      <w:contextualSpacing/>
    </w:pPr>
  </w:style>
  <w:style w:type="table" w:styleId="Mkatabulky">
    <w:name w:val="Table Grid"/>
    <w:basedOn w:val="Normlntabulka"/>
    <w:uiPriority w:val="39"/>
    <w:rsid w:val="0031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05FB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9949F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74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4F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4F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F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2655a1-dd97-43cc-80af-7a6cf7dca1b5" xsi:nil="true"/>
    <lcf76f155ced4ddcb4097134ff3c332f xmlns="5c48672b-4518-4854-b688-413cd60dd12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E9EE097229BC4095039B6EF61D3671" ma:contentTypeVersion="16" ma:contentTypeDescription="Vytvoří nový dokument" ma:contentTypeScope="" ma:versionID="ddf948aa8b8472f8c2882c064fec1140">
  <xsd:schema xmlns:xsd="http://www.w3.org/2001/XMLSchema" xmlns:xs="http://www.w3.org/2001/XMLSchema" xmlns:p="http://schemas.microsoft.com/office/2006/metadata/properties" xmlns:ns2="5c48672b-4518-4854-b688-413cd60dd12e" xmlns:ns3="202655a1-dd97-43cc-80af-7a6cf7dca1b5" targetNamespace="http://schemas.microsoft.com/office/2006/metadata/properties" ma:root="true" ma:fieldsID="7706c7b06228b4d36e3353debfd5fdf4" ns2:_="" ns3:_="">
    <xsd:import namespace="5c48672b-4518-4854-b688-413cd60dd12e"/>
    <xsd:import namespace="202655a1-dd97-43cc-80af-7a6cf7dca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8672b-4518-4854-b688-413cd60d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4f1b9375-dd20-484d-802d-678d792a7d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655a1-dd97-43cc-80af-7a6cf7dca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8b835c-ef7c-4ab7-be35-9ca9b07835e0}" ma:internalName="TaxCatchAll" ma:showField="CatchAllData" ma:web="202655a1-dd97-43cc-80af-7a6cf7dca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688AA-A76F-40FD-BDD0-D95D58CC24D0}">
  <ds:schemaRefs>
    <ds:schemaRef ds:uri="http://schemas.microsoft.com/office/2006/metadata/properties"/>
    <ds:schemaRef ds:uri="http://schemas.microsoft.com/office/infopath/2007/PartnerControls"/>
    <ds:schemaRef ds:uri="202655a1-dd97-43cc-80af-7a6cf7dca1b5"/>
    <ds:schemaRef ds:uri="5c48672b-4518-4854-b688-413cd60dd12e"/>
  </ds:schemaRefs>
</ds:datastoreItem>
</file>

<file path=customXml/itemProps2.xml><?xml version="1.0" encoding="utf-8"?>
<ds:datastoreItem xmlns:ds="http://schemas.openxmlformats.org/officeDocument/2006/customXml" ds:itemID="{B1E8FE28-175B-41DE-9E4B-CC8E5BD0D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7CC67A-9F9B-4EB1-A81A-118B1C04E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C068A-EEA5-40EC-B113-8625F893C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8672b-4518-4854-b688-413cd60dd12e"/>
    <ds:schemaRef ds:uri="202655a1-dd97-43cc-80af-7a6cf7dca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Civinova</dc:creator>
  <cp:keywords/>
  <dc:description/>
  <cp:lastModifiedBy>Anna Bezděková</cp:lastModifiedBy>
  <cp:revision>3</cp:revision>
  <dcterms:created xsi:type="dcterms:W3CDTF">2023-05-20T09:38:00Z</dcterms:created>
  <dcterms:modified xsi:type="dcterms:W3CDTF">2023-05-24T10:06:00Z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0x0101004EE9EE097229BC4095039B6EF61D3671</vt:lpwstr>
  </property>
  <property fmtid="{D5CDD505-2E9C-101B-9397-08002B2CF9AE}" pid="3" name="MediaServiceImageTags">
    <vt:lpwstr/>
  </property>
</Properties>
</file>